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778BB" w:rsidRPr="007B63AA" w:rsidRDefault="007B63AA" w:rsidP="007B63AA">
      <w:pPr>
        <w:contextualSpacing w:val="0"/>
        <w:jc w:val="center"/>
        <w:rPr>
          <w:b/>
          <w:sz w:val="24"/>
          <w:u w:val="single"/>
        </w:rPr>
      </w:pPr>
      <w:r w:rsidRPr="007B63AA">
        <w:rPr>
          <w:b/>
          <w:sz w:val="24"/>
          <w:u w:val="single"/>
        </w:rPr>
        <w:t>Signalwörter und Bedeutungen</w:t>
      </w:r>
    </w:p>
    <w:p w:rsidR="007B63AA" w:rsidRDefault="007B63AA">
      <w:pPr>
        <w:contextualSpacing w:val="0"/>
      </w:pPr>
    </w:p>
    <w:p w:rsidR="007B63AA" w:rsidRPr="007B63AA" w:rsidRDefault="007B63AA" w:rsidP="007B63AA">
      <w:pPr>
        <w:pStyle w:val="Lijstalinea"/>
        <w:numPr>
          <w:ilvl w:val="0"/>
          <w:numId w:val="1"/>
        </w:numPr>
        <w:spacing w:line="360" w:lineRule="auto"/>
        <w:contextualSpacing w:val="0"/>
        <w:rPr>
          <w:lang w:val="de-AT"/>
        </w:rPr>
      </w:pPr>
      <w:r w:rsidRPr="007B63AA">
        <w:rPr>
          <w:lang w:val="de-AT"/>
        </w:rPr>
        <w:t>Ordne die Wörter von deiner Liste den „</w:t>
      </w:r>
      <w:proofErr w:type="spellStart"/>
      <w:r w:rsidRPr="007B63AA">
        <w:rPr>
          <w:lang w:val="de-AT"/>
        </w:rPr>
        <w:t>Verban</w:t>
      </w:r>
      <w:proofErr w:type="spellEnd"/>
      <w:r w:rsidRPr="007B63AA">
        <w:rPr>
          <w:lang w:val="de-AT"/>
        </w:rPr>
        <w:t xml:space="preserve"> </w:t>
      </w:r>
      <w:proofErr w:type="spellStart"/>
      <w:r w:rsidRPr="007B63AA">
        <w:rPr>
          <w:lang w:val="de-AT"/>
        </w:rPr>
        <w:t>met</w:t>
      </w:r>
      <w:proofErr w:type="spellEnd"/>
      <w:r w:rsidRPr="007B63AA">
        <w:rPr>
          <w:lang w:val="de-AT"/>
        </w:rPr>
        <w:t xml:space="preserve"> </w:t>
      </w:r>
      <w:proofErr w:type="spellStart"/>
      <w:r w:rsidRPr="007B63AA">
        <w:rPr>
          <w:lang w:val="de-AT"/>
        </w:rPr>
        <w:t>ander</w:t>
      </w:r>
      <w:proofErr w:type="spellEnd"/>
      <w:r w:rsidRPr="007B63AA">
        <w:rPr>
          <w:lang w:val="de-AT"/>
        </w:rPr>
        <w:t xml:space="preserve"> </w:t>
      </w:r>
      <w:proofErr w:type="spellStart"/>
      <w:r w:rsidRPr="007B63AA">
        <w:rPr>
          <w:lang w:val="de-AT"/>
        </w:rPr>
        <w:t>deel</w:t>
      </w:r>
      <w:proofErr w:type="spellEnd"/>
      <w:r w:rsidRPr="007B63AA">
        <w:rPr>
          <w:lang w:val="de-AT"/>
        </w:rPr>
        <w:t xml:space="preserve"> van de </w:t>
      </w:r>
      <w:proofErr w:type="spellStart"/>
      <w:r w:rsidRPr="007B63AA">
        <w:rPr>
          <w:lang w:val="de-AT"/>
        </w:rPr>
        <w:t>tekst</w:t>
      </w:r>
      <w:proofErr w:type="spellEnd"/>
      <w:r w:rsidRPr="007B63AA">
        <w:rPr>
          <w:lang w:val="de-AT"/>
        </w:rPr>
        <w:t>“ zu:</w:t>
      </w:r>
    </w:p>
    <w:p w:rsidR="007B63AA" w:rsidRPr="007B63AA" w:rsidRDefault="007B63AA" w:rsidP="007B63AA">
      <w:pPr>
        <w:spacing w:line="360" w:lineRule="auto"/>
        <w:contextualSpacing w:val="0"/>
        <w:rPr>
          <w:lang w:val="de-AT"/>
        </w:rPr>
      </w:pPr>
      <w:r w:rsidRPr="007B63AA">
        <w:rPr>
          <w:lang w:val="de-AT"/>
        </w:rPr>
        <w:t>(Vergleiche mit einem Partner)</w:t>
      </w:r>
    </w:p>
    <w:p w:rsidR="007B63AA" w:rsidRPr="007B63AA" w:rsidRDefault="007B63AA">
      <w:pPr>
        <w:contextualSpacing w:val="0"/>
        <w:rPr>
          <w:lang w:val="de-AT"/>
        </w:rPr>
      </w:pPr>
    </w:p>
    <w:tbl>
      <w:tblPr>
        <w:tblStyle w:val="a"/>
        <w:tblW w:w="964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20"/>
        <w:gridCol w:w="4820"/>
      </w:tblGrid>
      <w:tr w:rsidR="00D778BB" w:rsidRPr="007B63AA">
        <w:trPr>
          <w:trHeight w:val="460"/>
        </w:trPr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78BB" w:rsidRDefault="00D86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</w:rPr>
            </w:pPr>
            <w:proofErr w:type="spellStart"/>
            <w:r>
              <w:rPr>
                <w:b/>
              </w:rPr>
              <w:t>Signaalwoord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betekenis</w:t>
            </w:r>
            <w:proofErr w:type="spellEnd"/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78BB" w:rsidRPr="007B63AA" w:rsidRDefault="00D86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lang w:val="nl-NL"/>
              </w:rPr>
            </w:pPr>
            <w:r w:rsidRPr="007B63AA">
              <w:rPr>
                <w:b/>
                <w:lang w:val="nl-NL"/>
              </w:rPr>
              <w:t>Verband met ander deel van de tekst</w:t>
            </w:r>
          </w:p>
        </w:tc>
      </w:tr>
      <w:tr w:rsidR="00D778BB">
        <w:trPr>
          <w:trHeight w:val="460"/>
        </w:trPr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78BB" w:rsidRDefault="00D86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 w:rsidRPr="007B63AA">
              <w:rPr>
                <w:b/>
              </w:rPr>
              <w:t>auch</w:t>
            </w:r>
            <w:r>
              <w:t xml:space="preserve"> = </w:t>
            </w:r>
            <w:proofErr w:type="spellStart"/>
            <w:r>
              <w:t>ook</w:t>
            </w:r>
            <w:proofErr w:type="spellEnd"/>
          </w:p>
          <w:p w:rsidR="00D778BB" w:rsidRDefault="00D86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 w:rsidRPr="007B63AA">
              <w:rPr>
                <w:b/>
              </w:rPr>
              <w:t>außer</w:t>
            </w:r>
            <w:r>
              <w:t xml:space="preserve">dem = </w:t>
            </w:r>
            <w:proofErr w:type="spellStart"/>
            <w:r>
              <w:t>bovendien</w:t>
            </w:r>
            <w:proofErr w:type="spellEnd"/>
          </w:p>
          <w:p w:rsidR="00D778BB" w:rsidRDefault="00D86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 w:rsidRPr="007B63AA">
              <w:rPr>
                <w:b/>
              </w:rPr>
              <w:t>zum Schluss</w:t>
            </w:r>
            <w:r>
              <w:t xml:space="preserve"> / schließlich = </w:t>
            </w:r>
            <w:proofErr w:type="spellStart"/>
            <w:r>
              <w:t>ten</w:t>
            </w:r>
            <w:proofErr w:type="spellEnd"/>
            <w:r>
              <w:t xml:space="preserve"> </w:t>
            </w:r>
            <w:proofErr w:type="spellStart"/>
            <w:r>
              <w:t>slotte</w:t>
            </w:r>
            <w:proofErr w:type="spellEnd"/>
          </w:p>
          <w:p w:rsidR="00D778BB" w:rsidRDefault="00D77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78BB" w:rsidRPr="007B63AA" w:rsidRDefault="00D86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lang w:val="nl-NL"/>
              </w:rPr>
            </w:pPr>
            <w:r w:rsidRPr="007B63AA">
              <w:rPr>
                <w:lang w:val="nl-NL"/>
              </w:rPr>
              <w:t>… geeft een opsomming van voorbeelden, redenen … enz.</w:t>
            </w:r>
          </w:p>
          <w:p w:rsidR="00D778BB" w:rsidRDefault="00D86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(</w:t>
            </w:r>
            <w:proofErr w:type="spellStart"/>
            <w:r>
              <w:t>opsommend</w:t>
            </w:r>
            <w:proofErr w:type="spellEnd"/>
            <w:r>
              <w:t xml:space="preserve"> verband)</w:t>
            </w:r>
          </w:p>
        </w:tc>
      </w:tr>
      <w:tr w:rsidR="00D778BB" w:rsidRPr="007B63AA"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78BB" w:rsidRDefault="00D86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 w:rsidRPr="007B63AA">
              <w:rPr>
                <w:b/>
              </w:rPr>
              <w:t>deshalb</w:t>
            </w:r>
            <w:r>
              <w:t xml:space="preserve"> / darum = </w:t>
            </w:r>
            <w:proofErr w:type="spellStart"/>
            <w:r>
              <w:t>daarom</w:t>
            </w:r>
            <w:proofErr w:type="spellEnd"/>
          </w:p>
          <w:p w:rsidR="00D778BB" w:rsidRDefault="00D869B7" w:rsidP="007B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 w:rsidRPr="007B63AA">
              <w:rPr>
                <w:b/>
              </w:rPr>
              <w:t>denn</w:t>
            </w:r>
            <w:r>
              <w:t xml:space="preserve"> = </w:t>
            </w:r>
            <w:proofErr w:type="spellStart"/>
            <w:r>
              <w:t>want</w:t>
            </w:r>
            <w:proofErr w:type="spellEnd"/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78BB" w:rsidRPr="007B63AA" w:rsidRDefault="00D86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lang w:val="nl-NL"/>
              </w:rPr>
            </w:pPr>
            <w:r w:rsidRPr="007B63AA">
              <w:rPr>
                <w:lang w:val="nl-NL"/>
              </w:rPr>
              <w:t>… geeft een verklaring of reden, waarbij heel vaak beschreven wordt wat uit iets voortvloeit. (zie ook bij: oorzaak en gevolg)</w:t>
            </w:r>
          </w:p>
          <w:p w:rsidR="00D778BB" w:rsidRPr="007B63AA" w:rsidRDefault="00D86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lang w:val="nl-NL"/>
              </w:rPr>
            </w:pPr>
            <w:r w:rsidRPr="007B63AA">
              <w:rPr>
                <w:lang w:val="nl-NL"/>
              </w:rPr>
              <w:t>(redengevend verband)</w:t>
            </w:r>
          </w:p>
          <w:p w:rsidR="00D778BB" w:rsidRPr="007B63AA" w:rsidRDefault="00D77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lang w:val="nl-NL"/>
              </w:rPr>
            </w:pPr>
          </w:p>
        </w:tc>
      </w:tr>
      <w:tr w:rsidR="00D778BB" w:rsidRPr="007B63AA"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78BB" w:rsidRDefault="00D86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 xml:space="preserve">zum </w:t>
            </w:r>
            <w:r w:rsidRPr="007B63AA">
              <w:rPr>
                <w:b/>
              </w:rPr>
              <w:t>Beispiel</w:t>
            </w:r>
            <w:r>
              <w:t xml:space="preserve"> = </w:t>
            </w:r>
            <w:proofErr w:type="spellStart"/>
            <w:r>
              <w:t>bijvoorbeeld</w:t>
            </w:r>
            <w:proofErr w:type="spellEnd"/>
          </w:p>
          <w:p w:rsidR="00D778BB" w:rsidRDefault="00D77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  <w:p w:rsidR="00D778BB" w:rsidRDefault="00D77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78BB" w:rsidRPr="007B63AA" w:rsidRDefault="00D86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lang w:val="nl-NL"/>
              </w:rPr>
            </w:pPr>
            <w:r w:rsidRPr="007B63AA">
              <w:rPr>
                <w:lang w:val="nl-NL"/>
              </w:rPr>
              <w:t xml:space="preserve">… geeft een </w:t>
            </w:r>
            <w:r w:rsidRPr="007B63AA">
              <w:rPr>
                <w:lang w:val="nl-NL"/>
              </w:rPr>
              <w:t>voorbeeld van iemand of iets</w:t>
            </w:r>
          </w:p>
        </w:tc>
      </w:tr>
      <w:tr w:rsidR="00D778BB"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78BB" w:rsidRPr="007B63AA" w:rsidRDefault="00D86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lang w:val="nl-NL"/>
              </w:rPr>
            </w:pPr>
            <w:r w:rsidRPr="007B63AA">
              <w:rPr>
                <w:lang w:val="nl-NL"/>
              </w:rPr>
              <w:t xml:space="preserve">die </w:t>
            </w:r>
            <w:proofErr w:type="spellStart"/>
            <w:r w:rsidRPr="007B63AA">
              <w:rPr>
                <w:b/>
                <w:lang w:val="nl-NL"/>
              </w:rPr>
              <w:t>Folge</w:t>
            </w:r>
            <w:proofErr w:type="spellEnd"/>
            <w:r w:rsidRPr="007B63AA">
              <w:rPr>
                <w:lang w:val="nl-NL"/>
              </w:rPr>
              <w:t xml:space="preserve"> </w:t>
            </w:r>
            <w:proofErr w:type="spellStart"/>
            <w:r w:rsidRPr="007B63AA">
              <w:rPr>
                <w:lang w:val="nl-NL"/>
              </w:rPr>
              <w:t>ist</w:t>
            </w:r>
            <w:proofErr w:type="spellEnd"/>
            <w:r w:rsidRPr="007B63AA">
              <w:rPr>
                <w:lang w:val="nl-NL"/>
              </w:rPr>
              <w:t xml:space="preserve"> …. = het gevolg is</w:t>
            </w:r>
          </w:p>
          <w:p w:rsidR="00D778BB" w:rsidRDefault="00D77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  <w:p w:rsidR="00D778BB" w:rsidRDefault="00D77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78BB" w:rsidRPr="007B63AA" w:rsidRDefault="00D86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lang w:val="nl-NL"/>
              </w:rPr>
            </w:pPr>
            <w:r w:rsidRPr="007B63AA">
              <w:rPr>
                <w:lang w:val="nl-NL"/>
              </w:rPr>
              <w:t>… beschrijft dat wat noodzakelijkerwijs volgt, voortvloeit op basis van een daarvoor beschreven oorzaak</w:t>
            </w:r>
          </w:p>
          <w:p w:rsidR="00D778BB" w:rsidRDefault="00D86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(</w:t>
            </w:r>
            <w:proofErr w:type="spellStart"/>
            <w:r>
              <w:t>oorzakelijk</w:t>
            </w:r>
            <w:proofErr w:type="spellEnd"/>
            <w:r>
              <w:t xml:space="preserve"> verband)</w:t>
            </w:r>
          </w:p>
          <w:p w:rsidR="00D778BB" w:rsidRDefault="00D77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  <w:tr w:rsidR="00D778BB" w:rsidRPr="007B63AA"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78BB" w:rsidRPr="007B63AA" w:rsidRDefault="00D86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lang w:val="nl-NL"/>
              </w:rPr>
            </w:pPr>
            <w:proofErr w:type="spellStart"/>
            <w:r w:rsidRPr="007B63AA">
              <w:rPr>
                <w:b/>
                <w:lang w:val="nl-NL"/>
              </w:rPr>
              <w:t>aber</w:t>
            </w:r>
            <w:proofErr w:type="spellEnd"/>
            <w:r w:rsidRPr="007B63AA">
              <w:rPr>
                <w:b/>
                <w:lang w:val="nl-NL"/>
              </w:rPr>
              <w:t xml:space="preserve"> = maar / echter</w:t>
            </w:r>
          </w:p>
          <w:p w:rsidR="00D778BB" w:rsidRPr="007B63AA" w:rsidRDefault="00D86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lang w:val="nl-NL"/>
              </w:rPr>
            </w:pPr>
            <w:proofErr w:type="spellStart"/>
            <w:r w:rsidRPr="007B63AA">
              <w:rPr>
                <w:b/>
                <w:lang w:val="nl-NL"/>
              </w:rPr>
              <w:t>allerdings</w:t>
            </w:r>
            <w:proofErr w:type="spellEnd"/>
            <w:r w:rsidRPr="007B63AA">
              <w:rPr>
                <w:lang w:val="nl-NL"/>
              </w:rPr>
              <w:t xml:space="preserve"> = echter</w:t>
            </w:r>
          </w:p>
          <w:p w:rsidR="00D778BB" w:rsidRPr="007B63AA" w:rsidRDefault="00D86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lang w:val="nl-NL"/>
              </w:rPr>
            </w:pPr>
            <w:proofErr w:type="spellStart"/>
            <w:r w:rsidRPr="007B63AA">
              <w:rPr>
                <w:b/>
                <w:lang w:val="nl-NL"/>
              </w:rPr>
              <w:t>andererseits</w:t>
            </w:r>
            <w:proofErr w:type="spellEnd"/>
            <w:r w:rsidRPr="007B63AA">
              <w:rPr>
                <w:lang w:val="nl-NL"/>
              </w:rPr>
              <w:t xml:space="preserve"> = aan de andere kant</w:t>
            </w:r>
          </w:p>
          <w:p w:rsidR="00D778BB" w:rsidRDefault="00D86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 xml:space="preserve">im </w:t>
            </w:r>
            <w:r w:rsidRPr="007B63AA">
              <w:rPr>
                <w:b/>
              </w:rPr>
              <w:t>Gegenteil</w:t>
            </w:r>
            <w:r>
              <w:t xml:space="preserve"> = in </w:t>
            </w:r>
            <w:proofErr w:type="spellStart"/>
            <w:r>
              <w:t>tegendeel</w:t>
            </w:r>
            <w:proofErr w:type="spellEnd"/>
          </w:p>
          <w:p w:rsidR="00D778BB" w:rsidRDefault="00D77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  <w:p w:rsidR="00D778BB" w:rsidRDefault="00D77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78BB" w:rsidRPr="007B63AA" w:rsidRDefault="00D86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lang w:val="nl-NL"/>
              </w:rPr>
            </w:pPr>
            <w:r w:rsidRPr="007B63AA">
              <w:rPr>
                <w:lang w:val="nl-NL"/>
              </w:rPr>
              <w:t>… duidt een tegenstelling aan</w:t>
            </w:r>
          </w:p>
          <w:p w:rsidR="00D778BB" w:rsidRPr="007B63AA" w:rsidRDefault="00D86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lang w:val="nl-NL"/>
              </w:rPr>
            </w:pPr>
            <w:r w:rsidRPr="007B63AA">
              <w:rPr>
                <w:lang w:val="nl-NL"/>
              </w:rPr>
              <w:t>(tegenstellend verband)</w:t>
            </w:r>
          </w:p>
          <w:p w:rsidR="00D778BB" w:rsidRPr="007B63AA" w:rsidRDefault="00D77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lang w:val="nl-NL"/>
              </w:rPr>
            </w:pPr>
          </w:p>
        </w:tc>
      </w:tr>
      <w:tr w:rsidR="00D778BB"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78BB" w:rsidRPr="007B63AA" w:rsidRDefault="00D86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lang w:val="nl-NL"/>
              </w:rPr>
            </w:pPr>
            <w:proofErr w:type="spellStart"/>
            <w:r w:rsidRPr="007B63AA">
              <w:rPr>
                <w:b/>
                <w:lang w:val="nl-NL"/>
              </w:rPr>
              <w:t>also</w:t>
            </w:r>
            <w:proofErr w:type="spellEnd"/>
            <w:r w:rsidRPr="007B63AA">
              <w:rPr>
                <w:lang w:val="nl-NL"/>
              </w:rPr>
              <w:t xml:space="preserve"> = dus</w:t>
            </w:r>
          </w:p>
          <w:p w:rsidR="00D778BB" w:rsidRPr="007B63AA" w:rsidRDefault="00D86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lang w:val="nl-NL"/>
              </w:rPr>
            </w:pPr>
            <w:r w:rsidRPr="007B63AA">
              <w:rPr>
                <w:b/>
                <w:lang w:val="nl-NL"/>
              </w:rPr>
              <w:t xml:space="preserve">alles in </w:t>
            </w:r>
            <w:proofErr w:type="spellStart"/>
            <w:r w:rsidRPr="007B63AA">
              <w:rPr>
                <w:b/>
                <w:lang w:val="nl-NL"/>
              </w:rPr>
              <w:t>allem</w:t>
            </w:r>
            <w:proofErr w:type="spellEnd"/>
            <w:r w:rsidRPr="007B63AA">
              <w:rPr>
                <w:lang w:val="nl-NL"/>
              </w:rPr>
              <w:t xml:space="preserve"> = al met al</w:t>
            </w:r>
          </w:p>
          <w:p w:rsidR="00D778BB" w:rsidRDefault="00D778BB" w:rsidP="007B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78BB" w:rsidRPr="007B63AA" w:rsidRDefault="00D86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lang w:val="nl-NL"/>
              </w:rPr>
            </w:pPr>
            <w:r w:rsidRPr="007B63AA">
              <w:rPr>
                <w:lang w:val="nl-NL"/>
              </w:rPr>
              <w:t>… trekt uit het gegeven een conclusie</w:t>
            </w:r>
          </w:p>
          <w:p w:rsidR="00D778BB" w:rsidRDefault="00D86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(</w:t>
            </w:r>
            <w:proofErr w:type="spellStart"/>
            <w:r>
              <w:t>concluderend</w:t>
            </w:r>
            <w:proofErr w:type="spellEnd"/>
            <w:r>
              <w:t xml:space="preserve"> verband)</w:t>
            </w:r>
          </w:p>
          <w:p w:rsidR="00D778BB" w:rsidRDefault="00D77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  <w:tr w:rsidR="00D778BB" w:rsidRPr="007B63AA"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78BB" w:rsidRPr="007B63AA" w:rsidRDefault="00D86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lang w:val="nl-NL"/>
              </w:rPr>
            </w:pPr>
            <w:proofErr w:type="spellStart"/>
            <w:r w:rsidRPr="007B63AA">
              <w:rPr>
                <w:b/>
                <w:lang w:val="nl-NL"/>
              </w:rPr>
              <w:t>trotzdem</w:t>
            </w:r>
            <w:proofErr w:type="spellEnd"/>
            <w:r w:rsidRPr="007B63AA">
              <w:rPr>
                <w:lang w:val="nl-NL"/>
              </w:rPr>
              <w:t xml:space="preserve"> = desondanks</w:t>
            </w:r>
          </w:p>
          <w:p w:rsidR="00D778BB" w:rsidRDefault="00D77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78BB" w:rsidRPr="007B63AA" w:rsidRDefault="00D86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lang w:val="nl-NL"/>
              </w:rPr>
            </w:pPr>
            <w:r w:rsidRPr="007B63AA">
              <w:rPr>
                <w:lang w:val="nl-NL"/>
              </w:rPr>
              <w:t>… maakt ter verduidelijk een vergelijking</w:t>
            </w:r>
          </w:p>
          <w:p w:rsidR="00D778BB" w:rsidRPr="007B63AA" w:rsidRDefault="00D86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lang w:val="nl-NL"/>
              </w:rPr>
            </w:pPr>
            <w:r w:rsidRPr="007B63AA">
              <w:rPr>
                <w:lang w:val="nl-NL"/>
              </w:rPr>
              <w:t>(vergelijkend verband)</w:t>
            </w:r>
          </w:p>
        </w:tc>
      </w:tr>
      <w:tr w:rsidR="00D778BB"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78BB" w:rsidRDefault="00D86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 w:rsidRPr="007B63AA">
              <w:rPr>
                <w:b/>
              </w:rPr>
              <w:t>früher</w:t>
            </w:r>
            <w:r>
              <w:t xml:space="preserve"> = </w:t>
            </w:r>
            <w:proofErr w:type="spellStart"/>
            <w:r>
              <w:t>vroeger</w:t>
            </w:r>
            <w:proofErr w:type="spellEnd"/>
          </w:p>
          <w:p w:rsidR="00D778BB" w:rsidRDefault="00D86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 w:rsidRPr="007B63AA">
              <w:rPr>
                <w:b/>
              </w:rPr>
              <w:t>damals</w:t>
            </w:r>
            <w:r>
              <w:t xml:space="preserve"> = </w:t>
            </w:r>
            <w:proofErr w:type="spellStart"/>
            <w:r>
              <w:t>toentertijd</w:t>
            </w:r>
            <w:proofErr w:type="spellEnd"/>
          </w:p>
          <w:p w:rsidR="00D778BB" w:rsidRDefault="00D86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 w:rsidRPr="007B63AA">
              <w:rPr>
                <w:b/>
              </w:rPr>
              <w:t>später</w:t>
            </w:r>
            <w:r>
              <w:t xml:space="preserve"> = </w:t>
            </w:r>
            <w:proofErr w:type="spellStart"/>
            <w:r>
              <w:t>later</w:t>
            </w:r>
            <w:proofErr w:type="spellEnd"/>
          </w:p>
          <w:p w:rsidR="00D778BB" w:rsidRDefault="00D86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 w:rsidRPr="007B63AA">
              <w:rPr>
                <w:b/>
              </w:rPr>
              <w:t>nun</w:t>
            </w:r>
            <w:r>
              <w:t xml:space="preserve"> / jetzt = nu</w:t>
            </w:r>
          </w:p>
          <w:p w:rsidR="00D778BB" w:rsidRDefault="00D86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 w:rsidRPr="007B63AA">
              <w:rPr>
                <w:b/>
              </w:rPr>
              <w:t>bevor</w:t>
            </w:r>
            <w:r>
              <w:t xml:space="preserve"> / ehe = </w:t>
            </w:r>
            <w:proofErr w:type="spellStart"/>
            <w:r>
              <w:t>voordat</w:t>
            </w:r>
            <w:proofErr w:type="spellEnd"/>
          </w:p>
          <w:p w:rsidR="00D778BB" w:rsidRDefault="00D86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 w:rsidRPr="007B63AA">
              <w:rPr>
                <w:b/>
              </w:rPr>
              <w:t>zum Schluss</w:t>
            </w:r>
            <w:r>
              <w:t xml:space="preserve"> / schließlich = </w:t>
            </w:r>
            <w:proofErr w:type="spellStart"/>
            <w:r>
              <w:t>tenslotte</w:t>
            </w:r>
            <w:proofErr w:type="spellEnd"/>
          </w:p>
          <w:p w:rsidR="00D778BB" w:rsidRDefault="00D77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78BB" w:rsidRPr="007B63AA" w:rsidRDefault="00D86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lang w:val="nl-NL"/>
              </w:rPr>
            </w:pPr>
            <w:r w:rsidRPr="007B63AA">
              <w:rPr>
                <w:lang w:val="nl-NL"/>
              </w:rPr>
              <w:t>… plaatst het geheel in een tijd, tijdschema of tijdpad</w:t>
            </w:r>
          </w:p>
          <w:p w:rsidR="00D778BB" w:rsidRDefault="00D86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(chronologisch verband)</w:t>
            </w:r>
          </w:p>
          <w:p w:rsidR="00D778BB" w:rsidRDefault="00D77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</w:tbl>
    <w:p w:rsidR="00D778BB" w:rsidRDefault="00D778BB">
      <w:pPr>
        <w:contextualSpacing w:val="0"/>
      </w:pPr>
    </w:p>
    <w:p w:rsidR="00D778BB" w:rsidRDefault="00D778BB">
      <w:pPr>
        <w:contextualSpacing w:val="0"/>
      </w:pPr>
    </w:p>
    <w:p w:rsidR="00D778BB" w:rsidRPr="00D869B7" w:rsidRDefault="007B63AA">
      <w:pPr>
        <w:contextualSpacing w:val="0"/>
        <w:rPr>
          <w:lang w:val="de-AT"/>
        </w:rPr>
      </w:pPr>
      <w:r w:rsidRPr="00D869B7">
        <w:rPr>
          <w:b/>
          <w:lang w:val="de-AT"/>
        </w:rPr>
        <w:t xml:space="preserve">2. </w:t>
      </w:r>
      <w:r w:rsidRPr="00D869B7">
        <w:rPr>
          <w:lang w:val="de-AT"/>
        </w:rPr>
        <w:t>Kannst du noch andere deutsche Worte finden, die du hier hinzufügen könntest?</w:t>
      </w:r>
      <w:bookmarkStart w:id="0" w:name="_GoBack"/>
      <w:bookmarkEnd w:id="0"/>
    </w:p>
    <w:sectPr w:rsidR="00D778BB" w:rsidRPr="00D869B7">
      <w:pgSz w:w="11906" w:h="16838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E130D"/>
    <w:multiLevelType w:val="hybridMultilevel"/>
    <w:tmpl w:val="D57A3ECE"/>
    <w:lvl w:ilvl="0" w:tplc="F146B3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BB"/>
    <w:rsid w:val="007B63AA"/>
    <w:rsid w:val="00D778BB"/>
    <w:rsid w:val="00D8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60BF"/>
  <w15:docId w15:val="{73F02810-3CED-4BA2-A269-CA311FFD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de" w:eastAsia="de-AT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7B63A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Middelbaar Onderwijs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Boigner, Marion</cp:lastModifiedBy>
  <cp:revision>2</cp:revision>
  <dcterms:created xsi:type="dcterms:W3CDTF">2018-11-07T07:53:00Z</dcterms:created>
  <dcterms:modified xsi:type="dcterms:W3CDTF">2018-11-07T07:53:00Z</dcterms:modified>
</cp:coreProperties>
</file>